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126"/>
        <w:gridCol w:w="3685"/>
      </w:tblGrid>
      <w:tr w:rsidR="00D204FF" w:rsidRPr="006C3FC8" w14:paraId="4FEBD440" w14:textId="77777777" w:rsidTr="00D204FF">
        <w:trPr>
          <w:trHeight w:val="1125"/>
        </w:trPr>
        <w:tc>
          <w:tcPr>
            <w:tcW w:w="4390" w:type="dxa"/>
            <w:vMerge w:val="restart"/>
          </w:tcPr>
          <w:p w14:paraId="35D3EDDA" w14:textId="4C10AA73" w:rsidR="00D204FF" w:rsidRPr="006C3FC8" w:rsidRDefault="000479EE" w:rsidP="00D204FF">
            <w:pPr>
              <w:spacing w:after="0" w:line="240" w:lineRule="auto"/>
              <w:ind w:left="33" w:hanging="33"/>
              <w:jc w:val="center"/>
              <w:rPr>
                <w:szCs w:val="16"/>
              </w:rPr>
            </w:pPr>
            <w:r w:rsidRPr="00407775">
              <w:rPr>
                <w:rFonts w:ascii="Verdana" w:hAnsi="Verdana"/>
                <w:i/>
                <w:sz w:val="16"/>
                <w:szCs w:val="16"/>
              </w:rPr>
              <w:t>Dane jednostki zlecające</w:t>
            </w:r>
            <w:r>
              <w:rPr>
                <w:rFonts w:ascii="Verdana" w:hAnsi="Verdana"/>
                <w:i/>
                <w:sz w:val="16"/>
                <w:szCs w:val="16"/>
              </w:rPr>
              <w:t>j (pieczęć)</w:t>
            </w:r>
          </w:p>
        </w:tc>
        <w:tc>
          <w:tcPr>
            <w:tcW w:w="2126" w:type="dxa"/>
            <w:vAlign w:val="bottom"/>
          </w:tcPr>
          <w:p w14:paraId="1E5889A8" w14:textId="77777777" w:rsidR="00D204FF" w:rsidRPr="00C0627F" w:rsidRDefault="00D204FF" w:rsidP="00D204FF">
            <w:pPr>
              <w:spacing w:after="0" w:line="240" w:lineRule="auto"/>
              <w:ind w:left="-108"/>
              <w:rPr>
                <w:rFonts w:cstheme="minorHAnsi"/>
                <w:sz w:val="16"/>
                <w:szCs w:val="8"/>
              </w:rPr>
            </w:pPr>
            <w:r>
              <w:rPr>
                <w:rFonts w:cstheme="minorHAnsi"/>
                <w:sz w:val="16"/>
                <w:szCs w:val="8"/>
              </w:rPr>
              <w:t>Data zlecenia:</w:t>
            </w:r>
          </w:p>
        </w:tc>
        <w:tc>
          <w:tcPr>
            <w:tcW w:w="3685" w:type="dxa"/>
            <w:tcMar>
              <w:left w:w="57" w:type="dxa"/>
              <w:right w:w="57" w:type="dxa"/>
            </w:tcMar>
            <w:vAlign w:val="center"/>
          </w:tcPr>
          <w:p w14:paraId="45A5B41E" w14:textId="77777777" w:rsidR="00D204F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00FBC4AF" w14:textId="77777777" w:rsidR="00D204F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55B5229F" w14:textId="77777777" w:rsidR="00D204F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349BBE77" w14:textId="77777777" w:rsidR="00D204F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0B422D4E" w14:textId="77777777" w:rsidR="00D204F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20FE1EAF" w14:textId="42FD5F36" w:rsidR="00D204FF" w:rsidRPr="00C0627F" w:rsidRDefault="00D204FF" w:rsidP="00D204FF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  <w:r>
              <w:rPr>
                <w:rFonts w:cstheme="minorHAnsi"/>
                <w:sz w:val="16"/>
                <w:szCs w:val="8"/>
              </w:rPr>
              <w:t>Dane osoby zlecającej (telefon</w:t>
            </w:r>
            <w:r w:rsidR="000479EE">
              <w:rPr>
                <w:rFonts w:cstheme="minorHAnsi"/>
                <w:sz w:val="16"/>
                <w:szCs w:val="8"/>
              </w:rPr>
              <w:t xml:space="preserve"> do kontaktu</w:t>
            </w:r>
            <w:r>
              <w:rPr>
                <w:rFonts w:cstheme="minorHAnsi"/>
                <w:sz w:val="16"/>
                <w:szCs w:val="8"/>
              </w:rPr>
              <w:t>)</w:t>
            </w:r>
          </w:p>
        </w:tc>
      </w:tr>
      <w:tr w:rsidR="00D204FF" w:rsidRPr="003B6B67" w14:paraId="7AE44F3D" w14:textId="77777777" w:rsidTr="00BB7C6A">
        <w:trPr>
          <w:trHeight w:val="836"/>
        </w:trPr>
        <w:tc>
          <w:tcPr>
            <w:tcW w:w="4390" w:type="dxa"/>
            <w:vMerge/>
            <w:vAlign w:val="bottom"/>
          </w:tcPr>
          <w:p w14:paraId="253A6954" w14:textId="77777777" w:rsidR="00D204FF" w:rsidRPr="006C3FC8" w:rsidRDefault="00D204FF" w:rsidP="00D204FF">
            <w:pPr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5811" w:type="dxa"/>
            <w:gridSpan w:val="2"/>
            <w:shd w:val="clear" w:color="auto" w:fill="F2F2F2" w:themeFill="background1" w:themeFillShade="F2"/>
            <w:vAlign w:val="center"/>
          </w:tcPr>
          <w:p w14:paraId="47411D99" w14:textId="77777777" w:rsidR="00DA19DB" w:rsidRPr="00CE207E" w:rsidRDefault="00DA19DB" w:rsidP="00DA19DB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227ACB"/>
                <w:sz w:val="20"/>
                <w:szCs w:val="20"/>
              </w:rPr>
            </w:pPr>
            <w:r w:rsidRPr="00CE207E">
              <w:rPr>
                <w:rFonts w:ascii="Verdana" w:hAnsi="Verdana" w:cs="Arial"/>
                <w:b/>
                <w:color w:val="227ACB"/>
                <w:sz w:val="20"/>
                <w:szCs w:val="20"/>
              </w:rPr>
              <w:t>Zakład Mikrobiologii i Immunologii Klinicznej</w:t>
            </w:r>
          </w:p>
          <w:p w14:paraId="281962DB" w14:textId="77777777" w:rsidR="00DA19DB" w:rsidRPr="00CE207E" w:rsidRDefault="00DA19DB" w:rsidP="00DA19DB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227ACB"/>
                <w:sz w:val="20"/>
                <w:szCs w:val="20"/>
              </w:rPr>
            </w:pPr>
            <w:r w:rsidRPr="00CE207E">
              <w:rPr>
                <w:rFonts w:ascii="Verdana" w:hAnsi="Verdana" w:cs="Arial"/>
                <w:b/>
                <w:color w:val="227ACB"/>
                <w:sz w:val="20"/>
                <w:szCs w:val="20"/>
              </w:rPr>
              <w:t>Pracownia Diagnostyki Mikrobiologicznej</w:t>
            </w:r>
          </w:p>
          <w:p w14:paraId="70F23117" w14:textId="77777777" w:rsidR="00DA19DB" w:rsidRPr="003123B2" w:rsidRDefault="00DA19DB" w:rsidP="00DA19DB">
            <w:pPr>
              <w:spacing w:after="0" w:line="240" w:lineRule="auto"/>
              <w:ind w:left="-284" w:firstLine="284"/>
              <w:jc w:val="center"/>
              <w:rPr>
                <w:rFonts w:ascii="Calibri" w:hAnsi="Calibri" w:cs="Calibri"/>
                <w:color w:val="227ACB"/>
                <w:sz w:val="18"/>
                <w:szCs w:val="18"/>
              </w:rPr>
            </w:pPr>
            <w:r w:rsidRPr="003123B2">
              <w:rPr>
                <w:rFonts w:ascii="Calibri" w:hAnsi="Calibri" w:cs="Calibri"/>
                <w:color w:val="227ACB"/>
                <w:sz w:val="18"/>
                <w:szCs w:val="18"/>
              </w:rPr>
              <w:t>0000000 18625-45-451-7120</w:t>
            </w:r>
          </w:p>
          <w:p w14:paraId="16522EC7" w14:textId="77777777" w:rsidR="00DA19DB" w:rsidRPr="003123B2" w:rsidRDefault="00DA19DB" w:rsidP="00DA19DB">
            <w:pPr>
              <w:spacing w:after="0" w:line="240" w:lineRule="auto"/>
              <w:jc w:val="center"/>
              <w:rPr>
                <w:rFonts w:ascii="Calibri" w:hAnsi="Calibri" w:cs="Calibri"/>
                <w:color w:val="227ACB"/>
                <w:sz w:val="18"/>
                <w:szCs w:val="18"/>
              </w:rPr>
            </w:pPr>
            <w:r w:rsidRPr="003123B2">
              <w:rPr>
                <w:rFonts w:ascii="Calibri" w:hAnsi="Calibri" w:cs="Calibri"/>
                <w:color w:val="227ACB"/>
                <w:sz w:val="18"/>
                <w:szCs w:val="18"/>
              </w:rPr>
              <w:t>tel.: 22 815-72-65 (Rejestracja), tel. wew. 72-68, 72-69, 72-72 (Pracownia)</w:t>
            </w:r>
          </w:p>
          <w:p w14:paraId="486236FC" w14:textId="69D93FAA" w:rsidR="00D204FF" w:rsidRPr="00DA19DB" w:rsidRDefault="00DA19DB" w:rsidP="00DA19DB">
            <w:pPr>
              <w:spacing w:after="0" w:line="240" w:lineRule="auto"/>
              <w:jc w:val="center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DA19DB">
              <w:rPr>
                <w:rFonts w:ascii="Calibri" w:hAnsi="Calibri" w:cs="Calibri"/>
                <w:color w:val="227ACB"/>
                <w:sz w:val="18"/>
                <w:szCs w:val="18"/>
                <w:lang w:val="en-US"/>
              </w:rPr>
              <w:t>mail: diagnostyka.mikrobiologia@ipczd.pl</w:t>
            </w:r>
          </w:p>
        </w:tc>
      </w:tr>
    </w:tbl>
    <w:p w14:paraId="6B0CDE9E" w14:textId="77777777" w:rsidR="00D204FF" w:rsidRPr="00D204FF" w:rsidRDefault="00D204FF" w:rsidP="00D204FF">
      <w:pPr>
        <w:spacing w:before="80" w:after="60"/>
        <w:jc w:val="center"/>
        <w:rPr>
          <w:rFonts w:ascii="Verdana" w:hAnsi="Verdana"/>
          <w:b/>
          <w:color w:val="00347B"/>
          <w:w w:val="11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04FF">
        <w:rPr>
          <w:rFonts w:ascii="Verdana" w:hAnsi="Verdana"/>
          <w:b/>
          <w:color w:val="00347B"/>
          <w:w w:val="11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ZLECENIE DO PRACOWNI DIAGNOSTYKI MIKROBIOLOGICZNEJ </w:t>
      </w:r>
    </w:p>
    <w:p w14:paraId="5E2CD089" w14:textId="2490BE8D" w:rsidR="00366E1D" w:rsidRDefault="00D204FF" w:rsidP="00D204FF">
      <w:pPr>
        <w:spacing w:before="80" w:after="60"/>
        <w:jc w:val="center"/>
        <w:rPr>
          <w:rFonts w:ascii="Verdana" w:hAnsi="Verdana"/>
          <w:b/>
          <w:color w:val="00347B"/>
          <w:w w:val="11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04FF">
        <w:rPr>
          <w:rFonts w:ascii="Verdana" w:hAnsi="Verdana"/>
          <w:b/>
          <w:color w:val="00347B"/>
          <w:w w:val="11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ZAKŁADU MIKROBIOLOGII I IMMUNOLOGII KLINICZNEJ</w:t>
      </w:r>
    </w:p>
    <w:p w14:paraId="365C8ED5" w14:textId="77777777" w:rsidR="003B6B67" w:rsidRPr="003B6B67" w:rsidRDefault="003B6B67" w:rsidP="003B6B67">
      <w:pPr>
        <w:spacing w:after="0"/>
        <w:jc w:val="center"/>
        <w:rPr>
          <w:rFonts w:ascii="Verdana" w:hAnsi="Verdana"/>
          <w:b/>
          <w:bCs/>
          <w:color w:val="004F88"/>
          <w:sz w:val="20"/>
          <w:szCs w:val="20"/>
        </w:rPr>
      </w:pPr>
      <w:r w:rsidRPr="003B6B67">
        <w:rPr>
          <w:rFonts w:ascii="Verdana" w:hAnsi="Verdana"/>
          <w:b/>
          <w:bCs/>
          <w:color w:val="004F88"/>
          <w:sz w:val="20"/>
          <w:szCs w:val="20"/>
        </w:rPr>
        <w:t>BADANIE CZYSTOŚCI MIKROBIOLOGICZNEJ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232"/>
        <w:gridCol w:w="1267"/>
        <w:gridCol w:w="1893"/>
        <w:gridCol w:w="3378"/>
        <w:gridCol w:w="1436"/>
      </w:tblGrid>
      <w:tr w:rsidR="005A309E" w:rsidRPr="005A309E" w14:paraId="6B533D33" w14:textId="77777777" w:rsidTr="000479EE">
        <w:trPr>
          <w:trHeight w:val="792"/>
        </w:trPr>
        <w:tc>
          <w:tcPr>
            <w:tcW w:w="2232" w:type="dxa"/>
            <w:shd w:val="clear" w:color="auto" w:fill="DBE5F1" w:themeFill="accent1" w:themeFillTint="33"/>
            <w:vAlign w:val="center"/>
          </w:tcPr>
          <w:p w14:paraId="78491340" w14:textId="77777777" w:rsidR="00FC388A" w:rsidRPr="005A309E" w:rsidRDefault="00FC388A" w:rsidP="006C3FC8">
            <w:pPr>
              <w:jc w:val="center"/>
              <w:rPr>
                <w:rFonts w:cstheme="minorHAnsi"/>
                <w:b/>
              </w:rPr>
            </w:pPr>
            <w:r w:rsidRPr="005A309E">
              <w:rPr>
                <w:rFonts w:cstheme="minorHAnsi"/>
                <w:b/>
              </w:rPr>
              <w:t xml:space="preserve">RODZAJ </w:t>
            </w:r>
            <w:r w:rsidR="006C3FC8" w:rsidRPr="005A309E">
              <w:rPr>
                <w:rFonts w:cstheme="minorHAnsi"/>
                <w:b/>
              </w:rPr>
              <w:t>MATERIAŁU</w:t>
            </w:r>
          </w:p>
        </w:tc>
        <w:tc>
          <w:tcPr>
            <w:tcW w:w="1267" w:type="dxa"/>
            <w:shd w:val="clear" w:color="auto" w:fill="DBE5F1" w:themeFill="accent1" w:themeFillTint="33"/>
            <w:vAlign w:val="center"/>
          </w:tcPr>
          <w:p w14:paraId="26746547" w14:textId="77777777" w:rsidR="00FC388A" w:rsidRPr="005A309E" w:rsidRDefault="00FC388A" w:rsidP="006C3FC8">
            <w:pPr>
              <w:jc w:val="center"/>
              <w:rPr>
                <w:rFonts w:cstheme="minorHAnsi"/>
                <w:b/>
              </w:rPr>
            </w:pPr>
            <w:r w:rsidRPr="005A309E">
              <w:rPr>
                <w:rFonts w:cstheme="minorHAnsi"/>
                <w:b/>
              </w:rPr>
              <w:t>ILOŚĆ (ML)</w:t>
            </w:r>
          </w:p>
        </w:tc>
        <w:tc>
          <w:tcPr>
            <w:tcW w:w="1893" w:type="dxa"/>
            <w:shd w:val="clear" w:color="auto" w:fill="DBE5F1" w:themeFill="accent1" w:themeFillTint="33"/>
            <w:vAlign w:val="center"/>
          </w:tcPr>
          <w:p w14:paraId="5A5E2557" w14:textId="77777777" w:rsidR="00FC388A" w:rsidRPr="005A309E" w:rsidRDefault="005A309E" w:rsidP="006C3FC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 I GODZINA PRZYGOTOWANIA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68CB5E8F" w14:textId="77777777" w:rsidR="00FC388A" w:rsidRDefault="005A309E" w:rsidP="005A309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KOD BADANIA/NUMER BADANIA</w:t>
            </w:r>
          </w:p>
          <w:p w14:paraId="5CF779A0" w14:textId="77777777" w:rsidR="00DF58A6" w:rsidRPr="00DF58A6" w:rsidRDefault="00DF58A6" w:rsidP="005A309E">
            <w:pPr>
              <w:jc w:val="center"/>
              <w:rPr>
                <w:rFonts w:cstheme="minorHAnsi"/>
              </w:rPr>
            </w:pPr>
            <w:r w:rsidRPr="000479EE">
              <w:rPr>
                <w:rFonts w:cstheme="minorHAnsi"/>
                <w:sz w:val="18"/>
                <w:szCs w:val="18"/>
              </w:rPr>
              <w:t>(wypełnia IPCZD)</w:t>
            </w:r>
          </w:p>
        </w:tc>
        <w:tc>
          <w:tcPr>
            <w:tcW w:w="1436" w:type="dxa"/>
            <w:shd w:val="clear" w:color="auto" w:fill="DBE5F1" w:themeFill="accent1" w:themeFillTint="33"/>
            <w:vAlign w:val="center"/>
          </w:tcPr>
          <w:p w14:paraId="1D01DBA0" w14:textId="77777777" w:rsidR="00FC388A" w:rsidRPr="005A309E" w:rsidRDefault="006C3FC8" w:rsidP="006C3FC8">
            <w:pPr>
              <w:jc w:val="center"/>
              <w:rPr>
                <w:rFonts w:cstheme="minorHAnsi"/>
                <w:b/>
              </w:rPr>
            </w:pPr>
            <w:r w:rsidRPr="005A309E">
              <w:rPr>
                <w:rFonts w:cstheme="minorHAnsi"/>
                <w:b/>
              </w:rPr>
              <w:t>UWAGI</w:t>
            </w:r>
          </w:p>
        </w:tc>
      </w:tr>
      <w:tr w:rsidR="00FC388A" w:rsidRPr="005A309E" w14:paraId="6186C2DF" w14:textId="77777777" w:rsidTr="00894B9D">
        <w:trPr>
          <w:trHeight w:val="1416"/>
        </w:trPr>
        <w:tc>
          <w:tcPr>
            <w:tcW w:w="2232" w:type="dxa"/>
            <w:vAlign w:val="center"/>
          </w:tcPr>
          <w:p w14:paraId="735FB094" w14:textId="77777777" w:rsidR="00FC388A" w:rsidRPr="005A309E" w:rsidRDefault="00A87EC5" w:rsidP="00DF58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309E">
              <w:rPr>
                <w:rFonts w:cstheme="minorHAnsi"/>
                <w:b/>
                <w:sz w:val="24"/>
                <w:szCs w:val="24"/>
              </w:rPr>
              <w:t>Mieszanina beztłuszczowa</w:t>
            </w:r>
          </w:p>
          <w:p w14:paraId="39062310" w14:textId="77777777" w:rsidR="00FC388A" w:rsidRPr="005A309E" w:rsidRDefault="00FC388A" w:rsidP="00DF58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7BFC0C" w14:textId="77777777" w:rsidR="00FC388A" w:rsidRPr="005A309E" w:rsidRDefault="00FC388A" w:rsidP="00DF58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1E812D08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893" w:type="dxa"/>
          </w:tcPr>
          <w:p w14:paraId="5CA9491F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</w:tcPr>
          <w:p w14:paraId="65671376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14:paraId="3E62709B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</w:tr>
      <w:tr w:rsidR="00FC388A" w:rsidRPr="005A309E" w14:paraId="2656EDC3" w14:textId="77777777" w:rsidTr="00894B9D">
        <w:trPr>
          <w:trHeight w:val="1691"/>
        </w:trPr>
        <w:tc>
          <w:tcPr>
            <w:tcW w:w="2232" w:type="dxa"/>
          </w:tcPr>
          <w:p w14:paraId="09EED9AE" w14:textId="77777777" w:rsidR="00FC388A" w:rsidRPr="005A309E" w:rsidRDefault="00A87EC5" w:rsidP="009173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309E">
              <w:rPr>
                <w:rFonts w:cstheme="minorHAnsi"/>
                <w:b/>
                <w:sz w:val="24"/>
                <w:szCs w:val="24"/>
              </w:rPr>
              <w:t>Mieszanina tłuszczowa</w:t>
            </w:r>
          </w:p>
          <w:p w14:paraId="2B219492" w14:textId="77777777" w:rsidR="00FC388A" w:rsidRPr="005A309E" w:rsidRDefault="00FC388A" w:rsidP="009173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4D6CE5" w14:textId="77777777" w:rsidR="00FC388A" w:rsidRPr="005A309E" w:rsidRDefault="00FC388A" w:rsidP="009173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2F576E73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893" w:type="dxa"/>
          </w:tcPr>
          <w:p w14:paraId="483502C6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</w:tcPr>
          <w:p w14:paraId="34B84D55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14:paraId="1D7B82D5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</w:tr>
      <w:tr w:rsidR="00FC388A" w:rsidRPr="005A309E" w14:paraId="447D1840" w14:textId="77777777" w:rsidTr="00894B9D">
        <w:trPr>
          <w:trHeight w:val="1687"/>
        </w:trPr>
        <w:tc>
          <w:tcPr>
            <w:tcW w:w="2232" w:type="dxa"/>
            <w:vAlign w:val="bottom"/>
          </w:tcPr>
          <w:p w14:paraId="6FEC1725" w14:textId="77777777" w:rsidR="00FC388A" w:rsidRPr="005A309E" w:rsidRDefault="00FC388A" w:rsidP="006C3FC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309E">
              <w:rPr>
                <w:rFonts w:cstheme="minorHAnsi"/>
                <w:b/>
                <w:sz w:val="24"/>
                <w:szCs w:val="24"/>
              </w:rPr>
              <w:t>Inne</w:t>
            </w:r>
          </w:p>
          <w:p w14:paraId="4F40E751" w14:textId="77777777" w:rsidR="006C3FC8" w:rsidRPr="005A309E" w:rsidRDefault="006C3FC8" w:rsidP="006C3FC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F6F874" w14:textId="77777777" w:rsidR="006C3FC8" w:rsidRPr="005A309E" w:rsidRDefault="006C3FC8" w:rsidP="006C3FC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A62E71" w14:textId="77777777" w:rsidR="006C3FC8" w:rsidRPr="005A309E" w:rsidRDefault="006C3FC8" w:rsidP="006C3FC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14:paraId="0A5076A7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893" w:type="dxa"/>
          </w:tcPr>
          <w:p w14:paraId="4BE490BA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3378" w:type="dxa"/>
            <w:shd w:val="clear" w:color="auto" w:fill="D9D9D9" w:themeFill="background1" w:themeFillShade="D9"/>
          </w:tcPr>
          <w:p w14:paraId="1A9101EB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  <w:tc>
          <w:tcPr>
            <w:tcW w:w="1436" w:type="dxa"/>
          </w:tcPr>
          <w:p w14:paraId="48035FC0" w14:textId="77777777" w:rsidR="00FC388A" w:rsidRPr="005A309E" w:rsidRDefault="00FC388A" w:rsidP="0091732E">
            <w:pPr>
              <w:jc w:val="center"/>
              <w:rPr>
                <w:rFonts w:cstheme="minorHAnsi"/>
              </w:rPr>
            </w:pPr>
          </w:p>
        </w:tc>
      </w:tr>
    </w:tbl>
    <w:p w14:paraId="0E181E61" w14:textId="77777777" w:rsidR="005A309E" w:rsidRDefault="00FC388A" w:rsidP="00FC388A">
      <w:pPr>
        <w:rPr>
          <w:rFonts w:ascii="Times New Roman" w:hAnsi="Times New Roman" w:cs="Times New Roman"/>
          <w:sz w:val="24"/>
          <w:szCs w:val="24"/>
        </w:rPr>
      </w:pPr>
      <w:r w:rsidRPr="005A309E">
        <w:rPr>
          <w:rFonts w:cstheme="minorHAnsi"/>
          <w:sz w:val="24"/>
          <w:szCs w:val="24"/>
        </w:rPr>
        <w:t xml:space="preserve">Składy badanych </w:t>
      </w:r>
      <w:r w:rsidR="006C3FC8" w:rsidRPr="005A309E">
        <w:rPr>
          <w:rFonts w:cstheme="minorHAnsi"/>
          <w:sz w:val="24"/>
          <w:szCs w:val="24"/>
        </w:rPr>
        <w:t>mieszanin d</w:t>
      </w:r>
      <w:r w:rsidRPr="005A309E">
        <w:rPr>
          <w:rFonts w:cstheme="minorHAnsi"/>
          <w:sz w:val="24"/>
          <w:szCs w:val="24"/>
        </w:rPr>
        <w:t xml:space="preserve">ostępne w </w:t>
      </w:r>
      <w:r w:rsidR="006C3FC8" w:rsidRPr="005A309E">
        <w:rPr>
          <w:rFonts w:cstheme="minorHAnsi"/>
          <w:sz w:val="24"/>
          <w:szCs w:val="24"/>
        </w:rPr>
        <w:t>P</w:t>
      </w:r>
      <w:r w:rsidRPr="005A309E">
        <w:rPr>
          <w:rFonts w:cstheme="minorHAnsi"/>
          <w:sz w:val="24"/>
          <w:szCs w:val="24"/>
        </w:rPr>
        <w:t>racowni</w:t>
      </w:r>
      <w:r w:rsidR="006C3FC8" w:rsidRPr="005A309E">
        <w:rPr>
          <w:rFonts w:cstheme="minorHAnsi"/>
          <w:sz w:val="24"/>
          <w:szCs w:val="24"/>
        </w:rPr>
        <w:t xml:space="preserve"> Żywienia Pozajelitowego</w:t>
      </w:r>
      <w:r w:rsidRPr="00FC38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521B85" w14:textId="77777777" w:rsidR="005A309E" w:rsidRPr="005A309E" w:rsidRDefault="005A309E" w:rsidP="005A309E">
      <w:pPr>
        <w:rPr>
          <w:rFonts w:ascii="Times New Roman" w:hAnsi="Times New Roman" w:cs="Times New Roman"/>
          <w:sz w:val="24"/>
          <w:szCs w:val="24"/>
        </w:rPr>
      </w:pPr>
    </w:p>
    <w:p w14:paraId="3EF6A491" w14:textId="77777777" w:rsidR="005A309E" w:rsidRPr="005A309E" w:rsidRDefault="005A309E" w:rsidP="005A309E">
      <w:pPr>
        <w:rPr>
          <w:rFonts w:ascii="Times New Roman" w:hAnsi="Times New Roman" w:cs="Times New Roman"/>
          <w:sz w:val="24"/>
          <w:szCs w:val="24"/>
        </w:rPr>
      </w:pPr>
    </w:p>
    <w:p w14:paraId="1714340E" w14:textId="77777777" w:rsidR="005A309E" w:rsidRDefault="005A309E" w:rsidP="005A309E">
      <w:pPr>
        <w:rPr>
          <w:rFonts w:ascii="Times New Roman" w:hAnsi="Times New Roman" w:cs="Times New Roman"/>
          <w:sz w:val="24"/>
          <w:szCs w:val="24"/>
        </w:rPr>
      </w:pPr>
    </w:p>
    <w:p w14:paraId="7D1DCDB5" w14:textId="77777777" w:rsidR="00FC388A" w:rsidRDefault="005A309E" w:rsidP="005A309E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9220153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B6983AC" w14:textId="77777777" w:rsidR="005A309E" w:rsidRPr="005A309E" w:rsidRDefault="005A309E" w:rsidP="005A309E">
      <w:pPr>
        <w:tabs>
          <w:tab w:val="left" w:pos="519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58A6">
        <w:rPr>
          <w:rFonts w:ascii="Times New Roman" w:hAnsi="Times New Roman" w:cs="Times New Roman"/>
          <w:sz w:val="24"/>
          <w:szCs w:val="24"/>
        </w:rPr>
        <w:tab/>
      </w:r>
      <w:r w:rsidR="00DF58A6">
        <w:rPr>
          <w:rFonts w:ascii="Times New Roman" w:hAnsi="Times New Roman" w:cs="Times New Roman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 xml:space="preserve">ieczątka </w:t>
      </w:r>
      <w:r w:rsidR="00DF58A6">
        <w:rPr>
          <w:rFonts w:ascii="Times New Roman" w:hAnsi="Times New Roman" w:cs="Times New Roman"/>
          <w:sz w:val="16"/>
          <w:szCs w:val="16"/>
        </w:rPr>
        <w:t>i podpis Zlecającego badanie</w:t>
      </w:r>
      <w:bookmarkEnd w:id="0"/>
    </w:p>
    <w:sectPr w:rsidR="005A309E" w:rsidRPr="005A309E" w:rsidSect="008871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7F96" w14:textId="77777777" w:rsidR="000F4CDD" w:rsidRDefault="000F4CDD" w:rsidP="00FC388A">
      <w:pPr>
        <w:spacing w:after="0" w:line="240" w:lineRule="auto"/>
      </w:pPr>
      <w:r>
        <w:separator/>
      </w:r>
    </w:p>
  </w:endnote>
  <w:endnote w:type="continuationSeparator" w:id="0">
    <w:p w14:paraId="038C386D" w14:textId="77777777" w:rsidR="000F4CDD" w:rsidRDefault="000F4CDD" w:rsidP="00FC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B19D" w14:textId="77777777" w:rsidR="000F4CDD" w:rsidRDefault="000F4CDD" w:rsidP="00FC388A">
      <w:pPr>
        <w:spacing w:after="0" w:line="240" w:lineRule="auto"/>
      </w:pPr>
      <w:r>
        <w:separator/>
      </w:r>
    </w:p>
  </w:footnote>
  <w:footnote w:type="continuationSeparator" w:id="0">
    <w:p w14:paraId="39889A7F" w14:textId="77777777" w:rsidR="000F4CDD" w:rsidRDefault="000F4CDD" w:rsidP="00FC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4" w:type="dxa"/>
      <w:jc w:val="center"/>
      <w:tblLook w:val="01E0" w:firstRow="1" w:lastRow="1" w:firstColumn="1" w:lastColumn="1" w:noHBand="0" w:noVBand="0"/>
    </w:tblPr>
    <w:tblGrid>
      <w:gridCol w:w="5134"/>
      <w:gridCol w:w="4850"/>
    </w:tblGrid>
    <w:tr w:rsidR="006C3FC8" w:rsidRPr="00F33CDA" w14:paraId="64E872E6" w14:textId="77777777" w:rsidTr="006C3FC8">
      <w:trPr>
        <w:trHeight w:val="214"/>
        <w:jc w:val="center"/>
      </w:trPr>
      <w:tc>
        <w:tcPr>
          <w:tcW w:w="5134" w:type="dxa"/>
        </w:tcPr>
        <w:p w14:paraId="476A5EA3" w14:textId="77777777" w:rsidR="006C3FC8" w:rsidRPr="007D335C" w:rsidRDefault="006C3FC8" w:rsidP="006C3FC8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14:paraId="56BD5D8B" w14:textId="77777777" w:rsidR="006C3FC8" w:rsidRPr="007D335C" w:rsidRDefault="006C3FC8" w:rsidP="005763F8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14:paraId="39BA7E87" w14:textId="77777777" w:rsidR="006C3FC8" w:rsidRPr="003C10D1" w:rsidRDefault="006C3FC8" w:rsidP="006C3FC8">
          <w:pPr>
            <w:spacing w:after="0" w:line="240" w:lineRule="auto"/>
            <w:rPr>
              <w:rFonts w:ascii="Verdana" w:hAnsi="Verdana" w:cs="Arial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04 – 730 Warszawa</w:t>
          </w:r>
          <w:r>
            <w:rPr>
              <w:rFonts w:ascii="Verdana" w:hAnsi="Verdana" w:cs="Arial"/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37F05A14" wp14:editId="1ABC8E1B">
                <wp:simplePos x="0" y="0"/>
                <wp:positionH relativeFrom="column">
                  <wp:posOffset>-581025</wp:posOffset>
                </wp:positionH>
                <wp:positionV relativeFrom="paragraph">
                  <wp:posOffset>-418465</wp:posOffset>
                </wp:positionV>
                <wp:extent cx="388620" cy="388620"/>
                <wp:effectExtent l="19050" t="0" r="0" b="0"/>
                <wp:wrapTight wrapText="right">
                  <wp:wrapPolygon edited="0">
                    <wp:start x="-1059" y="0"/>
                    <wp:lineTo x="-1059" y="20118"/>
                    <wp:lineTo x="21176" y="20118"/>
                    <wp:lineTo x="21176" y="0"/>
                    <wp:lineTo x="-1059" y="0"/>
                  </wp:wrapPolygon>
                </wp:wrapTight>
                <wp:docPr id="1" name="Obraz 15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50" w:type="dxa"/>
          <w:vAlign w:val="center"/>
        </w:tcPr>
        <w:p w14:paraId="7D5C831E" w14:textId="6DCA5A9B" w:rsidR="0071729E" w:rsidRPr="003123B2" w:rsidRDefault="00894B9D" w:rsidP="00894B9D">
          <w:pPr>
            <w:autoSpaceDE w:val="0"/>
            <w:autoSpaceDN w:val="0"/>
            <w:adjustRightInd w:val="0"/>
            <w:spacing w:after="0"/>
            <w:ind w:left="-373" w:firstLine="373"/>
            <w:jc w:val="center"/>
            <w:rPr>
              <w:rFonts w:ascii="Calibri" w:hAnsi="Calibri" w:cs="Calibri"/>
              <w:bCs/>
              <w:color w:val="262626"/>
              <w:sz w:val="18"/>
              <w:szCs w:val="18"/>
            </w:rPr>
          </w:pPr>
          <w:r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                                                      </w:t>
          </w:r>
          <w:r w:rsidR="0071729E" w:rsidRPr="003123B2"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Wydanie </w:t>
          </w:r>
          <w:r w:rsidR="0071729E"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2 </w:t>
          </w:r>
          <w:r w:rsidR="0071729E" w:rsidRPr="003123B2">
            <w:rPr>
              <w:rFonts w:ascii="Calibri" w:hAnsi="Calibri" w:cs="Calibri"/>
              <w:bCs/>
              <w:color w:val="262626"/>
              <w:sz w:val="18"/>
              <w:szCs w:val="18"/>
            </w:rPr>
            <w:t>z dnia: 01-08-2025</w:t>
          </w:r>
        </w:p>
        <w:p w14:paraId="4294E380" w14:textId="0158165F" w:rsidR="006C3FC8" w:rsidRPr="00F33CDA" w:rsidRDefault="00894B9D" w:rsidP="00894B9D">
          <w:pPr>
            <w:pStyle w:val="Nagwek"/>
            <w:jc w:val="center"/>
            <w:rPr>
              <w:rFonts w:ascii="Verdana" w:hAnsi="Verdana" w:cs="TimesNewRoman"/>
              <w:b/>
              <w:color w:val="404040"/>
              <w:sz w:val="16"/>
              <w:szCs w:val="16"/>
            </w:rPr>
          </w:pPr>
          <w:r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                                                                                      </w:t>
          </w:r>
          <w:r w:rsidR="0071729E" w:rsidRPr="003123B2"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strona </w:t>
          </w:r>
          <w:r w:rsidR="0071729E" w:rsidRPr="003123B2">
            <w:rPr>
              <w:rFonts w:ascii="Calibri" w:hAnsi="Calibri" w:cs="Calibri"/>
              <w:bCs/>
              <w:color w:val="0000CC"/>
              <w:sz w:val="18"/>
              <w:szCs w:val="18"/>
            </w:rPr>
            <w:t>1 z 1</w:t>
          </w:r>
        </w:p>
      </w:tc>
    </w:tr>
    <w:tr w:rsidR="00894B9D" w:rsidRPr="00F33CDA" w14:paraId="20DA4463" w14:textId="77777777" w:rsidTr="006C3FC8">
      <w:trPr>
        <w:trHeight w:val="214"/>
        <w:jc w:val="center"/>
      </w:trPr>
      <w:tc>
        <w:tcPr>
          <w:tcW w:w="5134" w:type="dxa"/>
        </w:tcPr>
        <w:p w14:paraId="05F69234" w14:textId="77777777" w:rsidR="00894B9D" w:rsidRPr="007D335C" w:rsidRDefault="00894B9D" w:rsidP="006C3FC8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</w:p>
      </w:tc>
      <w:tc>
        <w:tcPr>
          <w:tcW w:w="4850" w:type="dxa"/>
          <w:vAlign w:val="center"/>
        </w:tcPr>
        <w:p w14:paraId="5F537C74" w14:textId="77777777" w:rsidR="00894B9D" w:rsidRPr="003123B2" w:rsidRDefault="00894B9D" w:rsidP="00894B9D">
          <w:pPr>
            <w:autoSpaceDE w:val="0"/>
            <w:autoSpaceDN w:val="0"/>
            <w:adjustRightInd w:val="0"/>
            <w:spacing w:after="0"/>
            <w:ind w:left="-373" w:firstLine="373"/>
            <w:jc w:val="center"/>
            <w:rPr>
              <w:rFonts w:ascii="Calibri" w:hAnsi="Calibri" w:cs="Calibri"/>
              <w:bCs/>
              <w:color w:val="404040"/>
              <w:sz w:val="18"/>
              <w:szCs w:val="18"/>
            </w:rPr>
          </w:pPr>
        </w:p>
      </w:tc>
    </w:tr>
  </w:tbl>
  <w:p w14:paraId="448CD3BF" w14:textId="77777777" w:rsidR="006C3FC8" w:rsidRDefault="006C3FC8" w:rsidP="006C3FC8"/>
  <w:p w14:paraId="69A41955" w14:textId="77777777" w:rsidR="006C3FC8" w:rsidRDefault="006C3F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2E"/>
    <w:rsid w:val="00015E8E"/>
    <w:rsid w:val="000479EE"/>
    <w:rsid w:val="000A63C6"/>
    <w:rsid w:val="000B4C36"/>
    <w:rsid w:val="000F4CDD"/>
    <w:rsid w:val="00366E1D"/>
    <w:rsid w:val="003B6B67"/>
    <w:rsid w:val="003C36E1"/>
    <w:rsid w:val="0049396E"/>
    <w:rsid w:val="005763F8"/>
    <w:rsid w:val="005A309E"/>
    <w:rsid w:val="00616E76"/>
    <w:rsid w:val="006414C7"/>
    <w:rsid w:val="006C3FC8"/>
    <w:rsid w:val="0071729E"/>
    <w:rsid w:val="008871F9"/>
    <w:rsid w:val="00894B9D"/>
    <w:rsid w:val="008C5190"/>
    <w:rsid w:val="008D3602"/>
    <w:rsid w:val="0091732E"/>
    <w:rsid w:val="00A82441"/>
    <w:rsid w:val="00A87EC5"/>
    <w:rsid w:val="00AA2464"/>
    <w:rsid w:val="00BB7C6A"/>
    <w:rsid w:val="00D204FF"/>
    <w:rsid w:val="00D341C5"/>
    <w:rsid w:val="00DA19DB"/>
    <w:rsid w:val="00DC1F46"/>
    <w:rsid w:val="00DF58A6"/>
    <w:rsid w:val="00F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3FB4"/>
  <w15:docId w15:val="{E8611A45-A11C-436E-A0F6-7A8A66E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88A"/>
  </w:style>
  <w:style w:type="paragraph" w:styleId="Stopka">
    <w:name w:val="footer"/>
    <w:basedOn w:val="Normalny"/>
    <w:link w:val="StopkaZnak"/>
    <w:uiPriority w:val="99"/>
    <w:unhideWhenUsed/>
    <w:rsid w:val="00FC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88A"/>
  </w:style>
  <w:style w:type="character" w:styleId="Hipercze">
    <w:name w:val="Hyperlink"/>
    <w:rsid w:val="006C3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biom</dc:creator>
  <cp:lastModifiedBy>Katarzyna Semczuk</cp:lastModifiedBy>
  <cp:revision>2</cp:revision>
  <cp:lastPrinted>2021-05-26T13:02:00Z</cp:lastPrinted>
  <dcterms:created xsi:type="dcterms:W3CDTF">2026-01-08T09:24:00Z</dcterms:created>
  <dcterms:modified xsi:type="dcterms:W3CDTF">2026-01-08T09:24:00Z</dcterms:modified>
</cp:coreProperties>
</file>